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EDEA5" w14:textId="77777777" w:rsidR="00CF4A30" w:rsidRPr="00CF4A30" w:rsidRDefault="00CF4A30" w:rsidP="00BC139F">
      <w:pPr>
        <w:pStyle w:val="a4"/>
        <w:rPr>
          <w:sz w:val="32"/>
          <w:szCs w:val="32"/>
        </w:rPr>
      </w:pPr>
      <w:r w:rsidRPr="00CF4A30">
        <w:rPr>
          <w:sz w:val="32"/>
          <w:szCs w:val="32"/>
        </w:rPr>
        <w:t>АДМИНИСТРАЦИЯ</w:t>
      </w:r>
    </w:p>
    <w:p w14:paraId="37004B8A" w14:textId="77777777" w:rsidR="00CF4A30" w:rsidRPr="00CF4A30" w:rsidRDefault="00CF4A30" w:rsidP="00CF4A30">
      <w:pPr>
        <w:pStyle w:val="a4"/>
        <w:rPr>
          <w:sz w:val="32"/>
          <w:szCs w:val="32"/>
        </w:rPr>
      </w:pPr>
      <w:r w:rsidRPr="00CF4A30">
        <w:rPr>
          <w:sz w:val="32"/>
          <w:szCs w:val="32"/>
        </w:rPr>
        <w:t>КРАСНОВСКОГО СЕЛЬСКОГО ПОСЕЛЕНИЯ</w:t>
      </w:r>
    </w:p>
    <w:p w14:paraId="215EC0AE" w14:textId="77777777" w:rsidR="00CF4A30" w:rsidRPr="00CF4A30" w:rsidRDefault="00CF4A30" w:rsidP="00CF4A30">
      <w:pPr>
        <w:pStyle w:val="a4"/>
        <w:rPr>
          <w:sz w:val="32"/>
          <w:szCs w:val="32"/>
        </w:rPr>
      </w:pPr>
      <w:r w:rsidRPr="00CF4A30">
        <w:rPr>
          <w:sz w:val="32"/>
          <w:szCs w:val="32"/>
        </w:rPr>
        <w:t>ТАРАСОВСКОГО РАЙОНА РОСТОВСКОЙ ОБЛАСТИ</w:t>
      </w:r>
    </w:p>
    <w:p w14:paraId="4B129AFE" w14:textId="77777777" w:rsidR="00CF4A30" w:rsidRPr="00CF4A30" w:rsidRDefault="00CF4A30" w:rsidP="00CF4A30">
      <w:pPr>
        <w:pStyle w:val="a6"/>
        <w:spacing w:line="276" w:lineRule="auto"/>
        <w:jc w:val="center"/>
        <w:rPr>
          <w:sz w:val="20"/>
          <w:szCs w:val="20"/>
        </w:rPr>
      </w:pPr>
    </w:p>
    <w:p w14:paraId="23D0DC90" w14:textId="77777777" w:rsidR="00D75257" w:rsidRDefault="00CF4A30" w:rsidP="00BC139F">
      <w:pPr>
        <w:pStyle w:val="1"/>
        <w:spacing w:line="276" w:lineRule="auto"/>
        <w:rPr>
          <w:rFonts w:ascii="Times New Roman" w:hAnsi="Times New Roman"/>
          <w:sz w:val="32"/>
          <w:szCs w:val="32"/>
        </w:rPr>
      </w:pPr>
      <w:r w:rsidRPr="00CF4A30">
        <w:rPr>
          <w:rFonts w:ascii="Times New Roman" w:hAnsi="Times New Roman"/>
          <w:sz w:val="32"/>
          <w:szCs w:val="32"/>
        </w:rPr>
        <w:t>РАСПОРЯЖЕНИЕ</w:t>
      </w:r>
    </w:p>
    <w:p w14:paraId="1EAA556F" w14:textId="77777777" w:rsidR="00BC139F" w:rsidRPr="00BC139F" w:rsidRDefault="00BC139F" w:rsidP="00BC139F">
      <w:pPr>
        <w:rPr>
          <w:lang w:eastAsia="ru-RU"/>
        </w:rPr>
      </w:pPr>
    </w:p>
    <w:p w14:paraId="079C43FE" w14:textId="77777777" w:rsidR="00CF4A30" w:rsidRPr="00CF4A30" w:rsidRDefault="00BC139F" w:rsidP="00CF4A30"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Cs/>
          <w:sz w:val="28"/>
        </w:rPr>
        <w:t>03.06</w:t>
      </w:r>
      <w:r w:rsidR="00D75257">
        <w:rPr>
          <w:rFonts w:ascii="Times New Roman" w:hAnsi="Times New Roman"/>
          <w:bCs/>
          <w:sz w:val="28"/>
        </w:rPr>
        <w:t>.</w:t>
      </w:r>
      <w:r>
        <w:rPr>
          <w:rFonts w:ascii="Times New Roman" w:hAnsi="Times New Roman"/>
          <w:bCs/>
          <w:sz w:val="28"/>
        </w:rPr>
        <w:t>2019</w:t>
      </w:r>
      <w:r w:rsidR="00CF4A30" w:rsidRPr="00667F5D">
        <w:rPr>
          <w:rFonts w:ascii="Times New Roman" w:hAnsi="Times New Roman"/>
          <w:bCs/>
          <w:sz w:val="28"/>
        </w:rPr>
        <w:t xml:space="preserve"> г.</w:t>
      </w:r>
      <w:r w:rsidR="00CF4A30" w:rsidRPr="00667F5D">
        <w:rPr>
          <w:rFonts w:ascii="Times New Roman" w:hAnsi="Times New Roman"/>
          <w:b/>
          <w:bCs/>
          <w:sz w:val="28"/>
        </w:rPr>
        <w:t xml:space="preserve">            </w:t>
      </w:r>
      <w:r w:rsidR="00D75257">
        <w:rPr>
          <w:rFonts w:ascii="Times New Roman" w:hAnsi="Times New Roman"/>
          <w:b/>
          <w:bCs/>
          <w:sz w:val="28"/>
        </w:rPr>
        <w:t xml:space="preserve">   </w:t>
      </w:r>
      <w:r w:rsidR="00CF4A30" w:rsidRPr="00667F5D">
        <w:rPr>
          <w:rFonts w:ascii="Times New Roman" w:hAnsi="Times New Roman"/>
          <w:b/>
          <w:bCs/>
          <w:sz w:val="28"/>
        </w:rPr>
        <w:t xml:space="preserve"> </w:t>
      </w:r>
      <w:r w:rsidR="00D75257">
        <w:rPr>
          <w:rFonts w:ascii="Times New Roman" w:hAnsi="Times New Roman"/>
          <w:b/>
          <w:bCs/>
          <w:sz w:val="28"/>
        </w:rPr>
        <w:t xml:space="preserve">  </w:t>
      </w:r>
      <w:r w:rsidR="00CF4A30" w:rsidRPr="00667F5D">
        <w:rPr>
          <w:rFonts w:ascii="Times New Roman" w:hAnsi="Times New Roman"/>
          <w:b/>
          <w:bCs/>
          <w:sz w:val="28"/>
        </w:rPr>
        <w:t xml:space="preserve">     </w:t>
      </w:r>
      <w:r w:rsidR="00D75257">
        <w:rPr>
          <w:rFonts w:ascii="Times New Roman" w:hAnsi="Times New Roman"/>
          <w:b/>
          <w:bCs/>
          <w:sz w:val="28"/>
        </w:rPr>
        <w:t xml:space="preserve">  </w:t>
      </w:r>
      <w:r w:rsidR="00CF4A30" w:rsidRPr="00667F5D">
        <w:rPr>
          <w:rFonts w:ascii="Times New Roman" w:hAnsi="Times New Roman"/>
          <w:b/>
          <w:bCs/>
          <w:sz w:val="28"/>
        </w:rPr>
        <w:t xml:space="preserve">          № </w:t>
      </w:r>
      <w:r w:rsidR="00141BBA">
        <w:rPr>
          <w:rFonts w:ascii="Times New Roman" w:hAnsi="Times New Roman"/>
          <w:b/>
          <w:bCs/>
          <w:sz w:val="28"/>
        </w:rPr>
        <w:t>16</w:t>
      </w:r>
      <w:r w:rsidR="00CF4A30" w:rsidRPr="00CF4A30">
        <w:rPr>
          <w:rFonts w:ascii="Times New Roman" w:hAnsi="Times New Roman"/>
          <w:b/>
          <w:bCs/>
          <w:color w:val="FF0000"/>
          <w:sz w:val="28"/>
        </w:rPr>
        <w:t xml:space="preserve"> </w:t>
      </w:r>
      <w:r w:rsidR="00667F5D">
        <w:rPr>
          <w:rFonts w:ascii="Times New Roman" w:hAnsi="Times New Roman"/>
          <w:b/>
          <w:bCs/>
          <w:sz w:val="28"/>
        </w:rPr>
        <w:t xml:space="preserve">        </w:t>
      </w:r>
      <w:r w:rsidR="00D75257">
        <w:rPr>
          <w:rFonts w:ascii="Times New Roman" w:hAnsi="Times New Roman"/>
          <w:b/>
          <w:bCs/>
          <w:sz w:val="28"/>
        </w:rPr>
        <w:t xml:space="preserve">   </w:t>
      </w:r>
      <w:r w:rsidR="00667F5D">
        <w:rPr>
          <w:rFonts w:ascii="Times New Roman" w:hAnsi="Times New Roman"/>
          <w:b/>
          <w:bCs/>
          <w:sz w:val="28"/>
        </w:rPr>
        <w:t xml:space="preserve">      </w:t>
      </w:r>
      <w:r w:rsidR="00D75257">
        <w:rPr>
          <w:rFonts w:ascii="Times New Roman" w:hAnsi="Times New Roman"/>
          <w:b/>
          <w:bCs/>
          <w:sz w:val="28"/>
        </w:rPr>
        <w:t xml:space="preserve">  </w:t>
      </w:r>
      <w:r w:rsidR="00667F5D">
        <w:rPr>
          <w:rFonts w:ascii="Times New Roman" w:hAnsi="Times New Roman"/>
          <w:b/>
          <w:bCs/>
          <w:sz w:val="28"/>
        </w:rPr>
        <w:t xml:space="preserve"> </w:t>
      </w:r>
      <w:r w:rsidR="00D75257">
        <w:rPr>
          <w:rFonts w:ascii="Times New Roman" w:hAnsi="Times New Roman"/>
          <w:b/>
          <w:bCs/>
          <w:sz w:val="28"/>
        </w:rPr>
        <w:t xml:space="preserve">   </w:t>
      </w:r>
      <w:r w:rsidR="00667F5D">
        <w:rPr>
          <w:rFonts w:ascii="Times New Roman" w:hAnsi="Times New Roman"/>
          <w:b/>
          <w:bCs/>
          <w:sz w:val="28"/>
        </w:rPr>
        <w:t xml:space="preserve">   </w:t>
      </w:r>
      <w:r w:rsidR="00CF4A30" w:rsidRPr="00CF4A30">
        <w:rPr>
          <w:rFonts w:ascii="Times New Roman" w:hAnsi="Times New Roman"/>
          <w:b/>
          <w:bCs/>
          <w:sz w:val="28"/>
        </w:rPr>
        <w:t xml:space="preserve">  </w:t>
      </w:r>
      <w:r w:rsidR="00CF4A30" w:rsidRPr="00CF4A30">
        <w:rPr>
          <w:rFonts w:ascii="Times New Roman" w:hAnsi="Times New Roman"/>
          <w:sz w:val="28"/>
        </w:rPr>
        <w:t>х. Верхний Мит</w:t>
      </w:r>
      <w:r w:rsidR="00CF4A30" w:rsidRPr="00CF4A30">
        <w:rPr>
          <w:rFonts w:ascii="Times New Roman" w:hAnsi="Times New Roman"/>
          <w:sz w:val="28"/>
        </w:rPr>
        <w:t>я</w:t>
      </w:r>
      <w:r w:rsidR="00CF4A30" w:rsidRPr="00CF4A30">
        <w:rPr>
          <w:rFonts w:ascii="Times New Roman" w:hAnsi="Times New Roman"/>
          <w:sz w:val="28"/>
        </w:rPr>
        <w:t>кин</w:t>
      </w:r>
    </w:p>
    <w:p w14:paraId="10E91163" w14:textId="77777777" w:rsidR="004D3A53" w:rsidRPr="00CF4A30" w:rsidRDefault="004D3A53" w:rsidP="004D3A53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</w:rPr>
      </w:pPr>
    </w:p>
    <w:p w14:paraId="584CB996" w14:textId="77777777" w:rsidR="004D3A53" w:rsidRPr="00CF4A30" w:rsidRDefault="004D3A53" w:rsidP="004D3A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1278994B" w14:textId="77777777" w:rsidR="00BC139F" w:rsidRDefault="00BC139F" w:rsidP="00BC13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C139F">
        <w:rPr>
          <w:rFonts w:ascii="Times New Roman" w:hAnsi="Times New Roman"/>
          <w:sz w:val="28"/>
          <w:szCs w:val="28"/>
        </w:rPr>
        <w:t>Об организации пер</w:t>
      </w:r>
      <w:r>
        <w:rPr>
          <w:rFonts w:ascii="Times New Roman" w:hAnsi="Times New Roman"/>
          <w:sz w:val="28"/>
          <w:szCs w:val="28"/>
        </w:rPr>
        <w:t xml:space="preserve">вичного воинского учета </w:t>
      </w:r>
    </w:p>
    <w:p w14:paraId="379D9801" w14:textId="77777777" w:rsidR="002C675B" w:rsidRPr="002C675B" w:rsidRDefault="00BC139F" w:rsidP="00BC13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 </w:t>
      </w:r>
      <w:r w:rsidR="002C675B" w:rsidRPr="002C675B">
        <w:rPr>
          <w:rFonts w:ascii="Times New Roman" w:hAnsi="Times New Roman"/>
          <w:sz w:val="28"/>
          <w:szCs w:val="28"/>
        </w:rPr>
        <w:t>на территории Красновского</w:t>
      </w:r>
    </w:p>
    <w:p w14:paraId="33DD3C53" w14:textId="77777777" w:rsidR="002C675B" w:rsidRPr="002C675B" w:rsidRDefault="002C675B" w:rsidP="00BC13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675B">
        <w:rPr>
          <w:rFonts w:ascii="Times New Roman" w:hAnsi="Times New Roman"/>
          <w:sz w:val="28"/>
          <w:szCs w:val="28"/>
        </w:rPr>
        <w:t>сельского поселения</w:t>
      </w:r>
    </w:p>
    <w:p w14:paraId="49600D73" w14:textId="77777777" w:rsidR="004D3A53" w:rsidRPr="00CF4A30" w:rsidRDefault="004D3A53" w:rsidP="004D3A53">
      <w:pPr>
        <w:spacing w:after="0" w:line="240" w:lineRule="auto"/>
        <w:ind w:right="-2"/>
        <w:jc w:val="center"/>
        <w:rPr>
          <w:rFonts w:ascii="Times New Roman" w:hAnsi="Times New Roman"/>
          <w:b/>
          <w:bCs/>
          <w:color w:val="000000" w:themeColor="text1"/>
        </w:rPr>
      </w:pPr>
    </w:p>
    <w:p w14:paraId="04F0D1B1" w14:textId="77777777" w:rsidR="004D3A53" w:rsidRPr="00D307EA" w:rsidRDefault="004D3A53" w:rsidP="004D3A5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5A92FC5" w14:textId="77777777" w:rsidR="004D3A53" w:rsidRPr="00D307EA" w:rsidRDefault="004D3A53" w:rsidP="004878E0">
      <w:pPr>
        <w:tabs>
          <w:tab w:val="left" w:pos="9639"/>
        </w:tabs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Во исполнение Конституции Российской Федерации, Федеральных законов от </w:t>
      </w:r>
      <w:r w:rsidRPr="00D307E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31 мая 1996 г. 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№ 61-ФЗ «Об обороне», от 26 февраля 1997 г. № 31-ФЗ «О мобилизационной подготовке и мобилизации в Российской Федерации», </w:t>
      </w:r>
      <w:r w:rsidRPr="00D307EA">
        <w:rPr>
          <w:rFonts w:ascii="Times New Roman" w:hAnsi="Times New Roman"/>
          <w:color w:val="000000" w:themeColor="text1"/>
          <w:spacing w:val="2"/>
          <w:sz w:val="28"/>
          <w:szCs w:val="28"/>
        </w:rPr>
        <w:t>от 28 марта 1998 г.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 № 53-ФЗ «О воинской обязанности и военной службе», постановления Правител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ства Российской Федерации от 27 ноября 2006 г. № 719 «Об утверждении Положения о воинском учете», приказов Министра обороны Российской Федерации  от 25 февраля  2000 г. № 018  «Об утверждении Наставления по воинскому учету и аттестованию граждан, пребывающих в запасе Вооруженных Сил Российской Федерации» и от 18 июля  2014 г. № 495 </w:t>
      </w:r>
      <w:r w:rsidRPr="00D307EA">
        <w:rPr>
          <w:color w:val="000000" w:themeColor="text1"/>
          <w:sz w:val="28"/>
          <w:szCs w:val="28"/>
        </w:rPr>
        <w:t>«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>Об утверждении Инструкции по обеспечению функционирования системы воинского учета</w:t>
      </w:r>
      <w:r w:rsidRPr="00D307EA">
        <w:rPr>
          <w:color w:val="000000" w:themeColor="text1"/>
          <w:sz w:val="28"/>
          <w:szCs w:val="28"/>
        </w:rPr>
        <w:t xml:space="preserve"> 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>граждан Российской Федерации и</w:t>
      </w:r>
      <w:r w:rsidRPr="00D307EA">
        <w:rPr>
          <w:color w:val="000000" w:themeColor="text1"/>
          <w:sz w:val="28"/>
          <w:szCs w:val="28"/>
        </w:rPr>
        <w:t xml:space="preserve"> </w:t>
      </w:r>
      <w:r w:rsidRPr="002C675B">
        <w:rPr>
          <w:rFonts w:ascii="Times New Roman" w:hAnsi="Times New Roman"/>
          <w:color w:val="000000" w:themeColor="text1"/>
          <w:sz w:val="28"/>
          <w:szCs w:val="28"/>
        </w:rPr>
        <w:t>порядка проведения смотров-конкурсов на лучшую организацию осуществления воинского учета», Методических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  рекомендациями ГШ ВС РФ по осуществлению первичного воинского учета в органах местного самоуправления</w:t>
      </w:r>
    </w:p>
    <w:p w14:paraId="669A6272" w14:textId="77777777" w:rsidR="00CF4A30" w:rsidRDefault="00CF4A30" w:rsidP="004878E0">
      <w:pPr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BBF8D00" w14:textId="77777777" w:rsidR="004D3A53" w:rsidRPr="00D307EA" w:rsidRDefault="00CF4A30" w:rsidP="004878E0">
      <w:pPr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. Обязанности по ведению первичного воинского учета граждан и хранению документов первичного воинского учета возложить на </w:t>
      </w:r>
      <w:r w:rsidR="00BC139F">
        <w:rPr>
          <w:rFonts w:ascii="Times New Roman" w:hAnsi="Times New Roman"/>
          <w:color w:val="000000" w:themeColor="text1"/>
          <w:sz w:val="28"/>
          <w:szCs w:val="28"/>
        </w:rPr>
        <w:t>Лаврухину Ирину Кирилловну</w:t>
      </w:r>
      <w:r w:rsidR="00D7525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E910DD2" w14:textId="77777777" w:rsidR="00667F5D" w:rsidRDefault="004878E0" w:rsidP="004878E0">
      <w:pPr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B52F1">
        <w:rPr>
          <w:rFonts w:ascii="Times New Roman" w:hAnsi="Times New Roman"/>
          <w:sz w:val="28"/>
          <w:szCs w:val="28"/>
        </w:rPr>
        <w:t xml:space="preserve"> </w:t>
      </w:r>
      <w:r w:rsidR="00EB52F1" w:rsidRPr="00EB52F1">
        <w:rPr>
          <w:rFonts w:ascii="Times New Roman" w:hAnsi="Times New Roman"/>
          <w:sz w:val="28"/>
          <w:szCs w:val="28"/>
        </w:rPr>
        <w:t>2.</w:t>
      </w:r>
      <w:r w:rsidR="00D75257">
        <w:rPr>
          <w:rFonts w:ascii="Times New Roman" w:hAnsi="Times New Roman"/>
          <w:sz w:val="28"/>
          <w:szCs w:val="28"/>
        </w:rPr>
        <w:t xml:space="preserve"> </w:t>
      </w:r>
      <w:r w:rsidR="00EB52F1" w:rsidRPr="00EB52F1">
        <w:rPr>
          <w:rFonts w:ascii="Times New Roman" w:hAnsi="Times New Roman"/>
          <w:sz w:val="28"/>
          <w:szCs w:val="28"/>
        </w:rPr>
        <w:t>При убытии инспектора по осуществлению первичного воинского учета граждан, пребывающих в запасе, и граждан, подлежащих призыву, проживающих на территории поселе</w:t>
      </w:r>
      <w:r w:rsidR="00BC139F">
        <w:rPr>
          <w:rFonts w:ascii="Times New Roman" w:hAnsi="Times New Roman"/>
          <w:sz w:val="28"/>
          <w:szCs w:val="28"/>
        </w:rPr>
        <w:t>ния, Лаврухиной Ирины Кирилловны</w:t>
      </w:r>
      <w:r w:rsidR="00EB52F1" w:rsidRPr="00EB52F1">
        <w:rPr>
          <w:rFonts w:ascii="Times New Roman" w:hAnsi="Times New Roman"/>
          <w:sz w:val="28"/>
          <w:szCs w:val="28"/>
        </w:rPr>
        <w:t xml:space="preserve"> в отпуск, командировку или на лечение, обязанности передать установленным </w:t>
      </w:r>
    </w:p>
    <w:p w14:paraId="6DCBFC71" w14:textId="77777777" w:rsidR="00667F5D" w:rsidRDefault="00667F5D" w:rsidP="004878E0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14:paraId="45A05C02" w14:textId="77777777" w:rsidR="004878E0" w:rsidRPr="00D75257" w:rsidRDefault="00EB52F1" w:rsidP="00D75257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EB52F1">
        <w:rPr>
          <w:rFonts w:ascii="Times New Roman" w:hAnsi="Times New Roman"/>
          <w:sz w:val="28"/>
          <w:szCs w:val="28"/>
        </w:rPr>
        <w:lastRenderedPageBreak/>
        <w:t>порядком с составлен</w:t>
      </w:r>
      <w:r w:rsidR="00BC139F">
        <w:rPr>
          <w:rFonts w:ascii="Times New Roman" w:hAnsi="Times New Roman"/>
          <w:sz w:val="28"/>
          <w:szCs w:val="28"/>
        </w:rPr>
        <w:t>ием акта прием-передачи главному</w:t>
      </w:r>
      <w:r w:rsidRPr="00EB52F1">
        <w:rPr>
          <w:rFonts w:ascii="Times New Roman" w:hAnsi="Times New Roman"/>
          <w:sz w:val="28"/>
          <w:szCs w:val="28"/>
        </w:rPr>
        <w:t xml:space="preserve"> специалисту по</w:t>
      </w:r>
      <w:r w:rsidR="00D75257">
        <w:rPr>
          <w:rFonts w:ascii="Times New Roman" w:hAnsi="Times New Roman"/>
          <w:sz w:val="28"/>
          <w:szCs w:val="28"/>
        </w:rPr>
        <w:t xml:space="preserve"> правовой, кадровой и архивной р</w:t>
      </w:r>
      <w:r w:rsidRPr="00EB52F1">
        <w:rPr>
          <w:rFonts w:ascii="Times New Roman" w:hAnsi="Times New Roman"/>
          <w:sz w:val="28"/>
          <w:szCs w:val="28"/>
        </w:rPr>
        <w:t>аботе</w:t>
      </w:r>
      <w:r w:rsidR="00D75257">
        <w:rPr>
          <w:rFonts w:ascii="Times New Roman" w:hAnsi="Times New Roman"/>
          <w:sz w:val="28"/>
          <w:szCs w:val="28"/>
        </w:rPr>
        <w:t xml:space="preserve"> Михайленко Людмиле Николаевне.</w:t>
      </w:r>
    </w:p>
    <w:p w14:paraId="33F6945D" w14:textId="77777777" w:rsidR="004D3A53" w:rsidRPr="00D307EA" w:rsidRDefault="00D75257" w:rsidP="004878E0">
      <w:pPr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>. Настоящ</w:t>
      </w:r>
      <w:r w:rsidR="00774614">
        <w:rPr>
          <w:rFonts w:ascii="Times New Roman" w:hAnsi="Times New Roman"/>
          <w:color w:val="000000" w:themeColor="text1"/>
          <w:sz w:val="28"/>
          <w:szCs w:val="28"/>
        </w:rPr>
        <w:t>ее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4614">
        <w:rPr>
          <w:rFonts w:ascii="Times New Roman" w:hAnsi="Times New Roman"/>
          <w:color w:val="000000" w:themeColor="text1"/>
          <w:sz w:val="28"/>
          <w:szCs w:val="28"/>
        </w:rPr>
        <w:t>распоряжение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 объявить должностным лицам, указанным в данном </w:t>
      </w:r>
      <w:r w:rsidR="00774614">
        <w:rPr>
          <w:rFonts w:ascii="Times New Roman" w:hAnsi="Times New Roman"/>
          <w:color w:val="000000" w:themeColor="text1"/>
          <w:sz w:val="28"/>
          <w:szCs w:val="28"/>
        </w:rPr>
        <w:t>распоряжении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5A6933F" w14:textId="77777777" w:rsidR="004D3A53" w:rsidRPr="00D307EA" w:rsidRDefault="00D75257" w:rsidP="004878E0">
      <w:pPr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. Контроль за исполнением </w:t>
      </w:r>
      <w:r w:rsidR="00774614">
        <w:rPr>
          <w:rFonts w:ascii="Times New Roman" w:hAnsi="Times New Roman"/>
          <w:color w:val="000000" w:themeColor="text1"/>
          <w:sz w:val="28"/>
          <w:szCs w:val="28"/>
        </w:rPr>
        <w:t>распоряжения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 оставляю за собой.</w:t>
      </w:r>
    </w:p>
    <w:p w14:paraId="326B9B19" w14:textId="77777777" w:rsidR="004D3A53" w:rsidRPr="00D307EA" w:rsidRDefault="004D3A53" w:rsidP="004878E0">
      <w:pPr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529E54C" w14:textId="77777777" w:rsidR="004D3A53" w:rsidRPr="00D307EA" w:rsidRDefault="004D3A53" w:rsidP="004878E0">
      <w:pPr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34E7EF0" w14:textId="77777777" w:rsidR="00C7614A" w:rsidRDefault="00C7614A" w:rsidP="004878E0">
      <w:pPr>
        <w:spacing w:after="0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456866FF" w14:textId="77777777" w:rsidR="00C7614A" w:rsidRDefault="00C7614A" w:rsidP="004878E0">
      <w:pPr>
        <w:spacing w:after="0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51442C1D" w14:textId="77777777" w:rsidR="00C7614A" w:rsidRDefault="00C7614A" w:rsidP="004878E0">
      <w:pPr>
        <w:spacing w:after="0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3F5D2875" w14:textId="77777777" w:rsidR="00C7614A" w:rsidRDefault="00C7614A" w:rsidP="004878E0">
      <w:pPr>
        <w:spacing w:after="0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73E5D4C3" w14:textId="77777777" w:rsidR="00C7614A" w:rsidRDefault="00C7614A" w:rsidP="004878E0">
      <w:pPr>
        <w:spacing w:after="0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532028E3" w14:textId="77777777" w:rsidR="00AF59BE" w:rsidRPr="00AF59BE" w:rsidRDefault="00AF59BE" w:rsidP="00D75257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AF59BE">
        <w:rPr>
          <w:rFonts w:ascii="Times New Roman" w:hAnsi="Times New Roman"/>
          <w:sz w:val="28"/>
        </w:rPr>
        <w:t xml:space="preserve">Глава Администрации </w:t>
      </w:r>
    </w:p>
    <w:p w14:paraId="13CD639C" w14:textId="77777777" w:rsidR="00AF59BE" w:rsidRDefault="00AF59BE" w:rsidP="00D75257">
      <w:pPr>
        <w:spacing w:after="0"/>
        <w:jc w:val="both"/>
        <w:rPr>
          <w:rFonts w:ascii="Times New Roman" w:hAnsi="Times New Roman"/>
          <w:sz w:val="28"/>
        </w:rPr>
      </w:pPr>
      <w:r w:rsidRPr="00AF59BE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</w:t>
      </w:r>
      <w:r w:rsidRPr="00AF59BE">
        <w:rPr>
          <w:rFonts w:ascii="Times New Roman" w:hAnsi="Times New Roman"/>
          <w:sz w:val="28"/>
        </w:rPr>
        <w:t xml:space="preserve"> Красновского сельского поселения       </w:t>
      </w:r>
      <w:r w:rsidRPr="00AF59BE">
        <w:rPr>
          <w:rFonts w:ascii="Times New Roman" w:hAnsi="Times New Roman"/>
          <w:sz w:val="28"/>
        </w:rPr>
        <w:tab/>
        <w:t xml:space="preserve">                    Г.В.Бадаев</w:t>
      </w:r>
    </w:p>
    <w:p w14:paraId="497314AA" w14:textId="77777777" w:rsidR="00AF59BE" w:rsidRDefault="00AF59BE" w:rsidP="00D75257">
      <w:pPr>
        <w:spacing w:after="0"/>
        <w:jc w:val="both"/>
        <w:rPr>
          <w:rFonts w:ascii="Times New Roman" w:hAnsi="Times New Roman"/>
          <w:sz w:val="28"/>
        </w:rPr>
      </w:pPr>
    </w:p>
    <w:p w14:paraId="5EEC920D" w14:textId="77777777" w:rsidR="00AF59BE" w:rsidRDefault="00AF59BE" w:rsidP="00AF59BE">
      <w:pPr>
        <w:jc w:val="both"/>
        <w:rPr>
          <w:rFonts w:ascii="Times New Roman" w:hAnsi="Times New Roman"/>
          <w:sz w:val="28"/>
        </w:rPr>
      </w:pPr>
    </w:p>
    <w:p w14:paraId="34ABE3D3" w14:textId="77777777" w:rsidR="00AF59BE" w:rsidRDefault="00AF59BE" w:rsidP="00AF59BE">
      <w:pPr>
        <w:jc w:val="both"/>
        <w:rPr>
          <w:rFonts w:ascii="Times New Roman" w:hAnsi="Times New Roman"/>
          <w:sz w:val="28"/>
        </w:rPr>
      </w:pPr>
    </w:p>
    <w:p w14:paraId="414FED18" w14:textId="77777777" w:rsidR="00AF59BE" w:rsidRDefault="00AF59BE" w:rsidP="00AF59BE">
      <w:pPr>
        <w:jc w:val="both"/>
        <w:rPr>
          <w:rFonts w:ascii="Times New Roman" w:hAnsi="Times New Roman"/>
          <w:sz w:val="28"/>
        </w:rPr>
      </w:pPr>
    </w:p>
    <w:p w14:paraId="32478A96" w14:textId="77777777" w:rsidR="00AF59BE" w:rsidRPr="00AF59BE" w:rsidRDefault="00AF59BE" w:rsidP="00AF59BE">
      <w:pPr>
        <w:jc w:val="both"/>
        <w:rPr>
          <w:rFonts w:ascii="Times New Roman" w:hAnsi="Times New Roman"/>
          <w:sz w:val="28"/>
        </w:rPr>
      </w:pPr>
    </w:p>
    <w:p w14:paraId="7D9C604D" w14:textId="77777777" w:rsidR="00AF59BE" w:rsidRPr="00AF59BE" w:rsidRDefault="00AF59BE" w:rsidP="00AF59BE">
      <w:pPr>
        <w:ind w:left="567" w:hanging="567"/>
        <w:jc w:val="both"/>
        <w:rPr>
          <w:rFonts w:ascii="Times New Roman" w:hAnsi="Times New Roman"/>
          <w:sz w:val="28"/>
        </w:rPr>
      </w:pPr>
      <w:r w:rsidRPr="00AF59BE">
        <w:rPr>
          <w:rFonts w:ascii="Times New Roman" w:hAnsi="Times New Roman"/>
          <w:sz w:val="28"/>
        </w:rPr>
        <w:t xml:space="preserve">                                                                           </w:t>
      </w:r>
    </w:p>
    <w:p w14:paraId="73275292" w14:textId="77777777" w:rsidR="00642AE0" w:rsidRDefault="00642AE0" w:rsidP="00AF59B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6979AC2" w14:textId="77777777" w:rsidR="00642AE0" w:rsidRDefault="00642AE0" w:rsidP="00AF59B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118D7B9" w14:textId="77777777" w:rsidR="00642AE0" w:rsidRDefault="00642AE0" w:rsidP="00AF59B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118A67A" w14:textId="77777777" w:rsidR="00642AE0" w:rsidRDefault="00642AE0" w:rsidP="00AF59B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9B78118" w14:textId="77777777" w:rsidR="00AF59BE" w:rsidRPr="00AF59BE" w:rsidRDefault="00AF59BE" w:rsidP="00AF59B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F59BE">
        <w:rPr>
          <w:rFonts w:ascii="Times New Roman" w:hAnsi="Times New Roman"/>
          <w:sz w:val="28"/>
          <w:szCs w:val="28"/>
        </w:rPr>
        <w:t>О</w:t>
      </w:r>
      <w:r w:rsidR="00BC139F">
        <w:rPr>
          <w:rFonts w:ascii="Times New Roman" w:hAnsi="Times New Roman"/>
          <w:sz w:val="28"/>
          <w:szCs w:val="28"/>
        </w:rPr>
        <w:t>знакомлены: ____________И.К. Лаврухина</w:t>
      </w:r>
    </w:p>
    <w:p w14:paraId="6FE04969" w14:textId="77777777" w:rsidR="00AF59BE" w:rsidRPr="00AF59BE" w:rsidRDefault="00AF59BE" w:rsidP="00AF59B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F59BE">
        <w:rPr>
          <w:rFonts w:ascii="Times New Roman" w:hAnsi="Times New Roman"/>
          <w:sz w:val="28"/>
          <w:szCs w:val="28"/>
        </w:rPr>
        <w:t xml:space="preserve">                         ____________Л.Н.Михайленко</w:t>
      </w:r>
    </w:p>
    <w:p w14:paraId="0A6D3D3B" w14:textId="77777777" w:rsidR="00AF59BE" w:rsidRDefault="00AF59BE" w:rsidP="00AF59BE">
      <w:pPr>
        <w:suppressAutoHyphens/>
        <w:ind w:firstLine="567"/>
        <w:jc w:val="both"/>
        <w:rPr>
          <w:sz w:val="28"/>
          <w:szCs w:val="28"/>
        </w:rPr>
      </w:pPr>
    </w:p>
    <w:p w14:paraId="1BD2AC1F" w14:textId="77777777" w:rsidR="00C7614A" w:rsidRDefault="00C7614A" w:rsidP="004878E0">
      <w:pPr>
        <w:spacing w:after="0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7C21D0C3" w14:textId="77777777" w:rsidR="00C7614A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3852CF30" w14:textId="77777777" w:rsidR="00C7614A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5BE33223" w14:textId="77777777" w:rsidR="00C7614A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3607506B" w14:textId="77777777" w:rsidR="00C7614A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51A4DB55" w14:textId="77777777" w:rsidR="00C7614A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3C7F2A24" w14:textId="77777777" w:rsidR="00C7614A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75806DE2" w14:textId="77777777" w:rsidR="00C7614A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5B0469E4" w14:textId="77777777" w:rsidR="00C7614A" w:rsidRPr="00D307EA" w:rsidRDefault="00C7614A" w:rsidP="00600668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535F3428" w14:textId="77777777" w:rsidR="004D3A53" w:rsidRPr="00D307EA" w:rsidRDefault="004D3A53" w:rsidP="004D3A53">
      <w:pPr>
        <w:pStyle w:val="a3"/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660C4B1" w14:textId="77777777" w:rsidR="001120FD" w:rsidRPr="00600668" w:rsidRDefault="00C7614A" w:rsidP="00600668">
      <w:pPr>
        <w:tabs>
          <w:tab w:val="left" w:pos="993"/>
        </w:tabs>
        <w:spacing w:after="0" w:line="240" w:lineRule="auto"/>
        <w:ind w:left="-426" w:firstLine="426"/>
        <w:rPr>
          <w:rFonts w:ascii="Times New Roman" w:hAnsi="Times New Roman"/>
          <w:color w:val="000000" w:themeColor="text1"/>
          <w:sz w:val="28"/>
          <w:szCs w:val="28"/>
        </w:rPr>
      </w:pPr>
      <w:r w:rsidRPr="006006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0668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6006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D3A53" w:rsidRPr="00600668">
        <w:rPr>
          <w:rFonts w:ascii="Times New Roman" w:hAnsi="Times New Roman"/>
          <w:color w:val="000000" w:themeColor="text1"/>
          <w:sz w:val="28"/>
          <w:szCs w:val="28"/>
        </w:rPr>
        <w:t>«СОГЛАС</w:t>
      </w:r>
      <w:r w:rsidR="001120FD" w:rsidRPr="00600668">
        <w:rPr>
          <w:rFonts w:ascii="Times New Roman" w:hAnsi="Times New Roman"/>
          <w:color w:val="000000" w:themeColor="text1"/>
          <w:sz w:val="28"/>
          <w:szCs w:val="28"/>
        </w:rPr>
        <w:t>ЕН</w:t>
      </w:r>
      <w:r w:rsidR="004D3A53" w:rsidRPr="00600668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60066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="0060066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</w:t>
      </w:r>
      <w:r w:rsidRPr="006006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20FD" w:rsidRPr="00600668">
        <w:rPr>
          <w:rFonts w:ascii="Times New Roman" w:hAnsi="Times New Roman"/>
          <w:color w:val="000000" w:themeColor="text1"/>
          <w:sz w:val="28"/>
          <w:szCs w:val="28"/>
        </w:rPr>
        <w:t>«НЕ СОГЛ</w:t>
      </w:r>
      <w:r w:rsidR="001120FD" w:rsidRPr="0060066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1120FD" w:rsidRPr="00600668">
        <w:rPr>
          <w:rFonts w:ascii="Times New Roman" w:hAnsi="Times New Roman"/>
          <w:color w:val="000000" w:themeColor="text1"/>
          <w:sz w:val="28"/>
          <w:szCs w:val="28"/>
        </w:rPr>
        <w:t>СЕН»</w:t>
      </w:r>
    </w:p>
    <w:p w14:paraId="49666BD4" w14:textId="77777777" w:rsidR="00C7614A" w:rsidRPr="00C7614A" w:rsidRDefault="000B349B" w:rsidP="00C7614A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761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57A25" w:rsidRPr="00C7614A">
        <w:rPr>
          <w:rFonts w:ascii="Times New Roman" w:hAnsi="Times New Roman"/>
          <w:color w:val="000000" w:themeColor="text1"/>
          <w:sz w:val="28"/>
          <w:szCs w:val="28"/>
        </w:rPr>
        <w:t>Военный комиссар</w:t>
      </w:r>
      <w:r w:rsidR="004D3A53" w:rsidRPr="00C761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0668">
        <w:rPr>
          <w:rFonts w:ascii="Times New Roman" w:hAnsi="Times New Roman"/>
          <w:color w:val="000000" w:themeColor="text1"/>
          <w:sz w:val="28"/>
          <w:szCs w:val="28"/>
        </w:rPr>
        <w:t xml:space="preserve">г. Миллерово,               </w:t>
      </w:r>
      <w:r w:rsidR="00C7614A" w:rsidRPr="00C7614A">
        <w:rPr>
          <w:rFonts w:ascii="Times New Roman" w:hAnsi="Times New Roman"/>
          <w:color w:val="000000" w:themeColor="text1"/>
          <w:sz w:val="28"/>
          <w:szCs w:val="28"/>
        </w:rPr>
        <w:t xml:space="preserve"> Военный комиссар г. Миллер</w:t>
      </w:r>
      <w:r w:rsidR="00C7614A" w:rsidRPr="00C7614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C7614A" w:rsidRPr="00C7614A">
        <w:rPr>
          <w:rFonts w:ascii="Times New Roman" w:hAnsi="Times New Roman"/>
          <w:color w:val="000000" w:themeColor="text1"/>
          <w:sz w:val="28"/>
          <w:szCs w:val="28"/>
        </w:rPr>
        <w:t>во,</w:t>
      </w:r>
    </w:p>
    <w:p w14:paraId="79438053" w14:textId="77777777" w:rsidR="00600668" w:rsidRDefault="00C7614A" w:rsidP="00600668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7614A">
        <w:rPr>
          <w:rFonts w:ascii="Times New Roman" w:hAnsi="Times New Roman"/>
          <w:color w:val="000000" w:themeColor="text1"/>
          <w:sz w:val="28"/>
          <w:szCs w:val="28"/>
        </w:rPr>
        <w:t>Миллеровского и Тарасовского</w:t>
      </w:r>
      <w:r w:rsidR="00600668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C7614A">
        <w:rPr>
          <w:rFonts w:ascii="Times New Roman" w:hAnsi="Times New Roman"/>
          <w:color w:val="000000" w:themeColor="text1"/>
          <w:sz w:val="28"/>
          <w:szCs w:val="28"/>
        </w:rPr>
        <w:t xml:space="preserve">Миллеровского и Тарасовского </w:t>
      </w:r>
      <w:r w:rsidR="00600668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</w:p>
    <w:p w14:paraId="2D9EE7F7" w14:textId="77777777" w:rsidR="00C7614A" w:rsidRPr="00C7614A" w:rsidRDefault="00600668" w:rsidP="00600668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районов                                                              районов</w:t>
      </w:r>
    </w:p>
    <w:p w14:paraId="4435B34A" w14:textId="77777777" w:rsidR="00C7614A" w:rsidRPr="00D307EA" w:rsidRDefault="00C7614A" w:rsidP="00C7614A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</w:p>
    <w:p w14:paraId="5B2BFF70" w14:textId="77777777" w:rsidR="00C7614A" w:rsidRDefault="00C7614A" w:rsidP="00C7614A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____________И.А.Райников                     </w:t>
      </w:r>
      <w:r w:rsidR="00600668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___________И.А.Райников</w:t>
      </w:r>
    </w:p>
    <w:p w14:paraId="41F3588F" w14:textId="77777777" w:rsidR="00C7614A" w:rsidRDefault="00C7614A" w:rsidP="00C7614A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F993CDE" w14:textId="77777777" w:rsidR="00C7614A" w:rsidRDefault="00C7614A" w:rsidP="00C7614A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4C0DF1A" w14:textId="77777777" w:rsidR="00C7614A" w:rsidRPr="00C7614A" w:rsidRDefault="00C7614A" w:rsidP="00C7614A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М.П.                                                                                  М.П.</w:t>
      </w:r>
    </w:p>
    <w:p w14:paraId="163BA2BE" w14:textId="77777777" w:rsidR="00C7614A" w:rsidRPr="00D307EA" w:rsidRDefault="00C7614A" w:rsidP="00C7614A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</w:p>
    <w:p w14:paraId="08DF12A4" w14:textId="77777777" w:rsidR="00C7614A" w:rsidRDefault="00C7614A" w:rsidP="00C7614A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</w:p>
    <w:p w14:paraId="70DAD938" w14:textId="77777777" w:rsidR="00C7614A" w:rsidRPr="00C7614A" w:rsidRDefault="00C7614A" w:rsidP="00C7614A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</w:p>
    <w:p w14:paraId="16CC29AA" w14:textId="77777777" w:rsidR="00C7614A" w:rsidRPr="00D307EA" w:rsidRDefault="00C7614A" w:rsidP="00C7614A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</w:p>
    <w:sectPr w:rsidR="00C7614A" w:rsidRPr="00D307EA" w:rsidSect="00600668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B2052"/>
    <w:rsid w:val="0004414B"/>
    <w:rsid w:val="000B349B"/>
    <w:rsid w:val="001120FD"/>
    <w:rsid w:val="00141BBA"/>
    <w:rsid w:val="001B1D39"/>
    <w:rsid w:val="001F57C9"/>
    <w:rsid w:val="002A543D"/>
    <w:rsid w:val="002C675B"/>
    <w:rsid w:val="004821E4"/>
    <w:rsid w:val="004878E0"/>
    <w:rsid w:val="004D3A53"/>
    <w:rsid w:val="005E3C2B"/>
    <w:rsid w:val="005F667E"/>
    <w:rsid w:val="00600668"/>
    <w:rsid w:val="00642AE0"/>
    <w:rsid w:val="0064402C"/>
    <w:rsid w:val="00653615"/>
    <w:rsid w:val="00667F5D"/>
    <w:rsid w:val="006814D6"/>
    <w:rsid w:val="00774614"/>
    <w:rsid w:val="007A1A68"/>
    <w:rsid w:val="007C62B0"/>
    <w:rsid w:val="007E7F51"/>
    <w:rsid w:val="008245B4"/>
    <w:rsid w:val="008C527A"/>
    <w:rsid w:val="009B2052"/>
    <w:rsid w:val="00AE260C"/>
    <w:rsid w:val="00AF59BE"/>
    <w:rsid w:val="00B14FDF"/>
    <w:rsid w:val="00B40C91"/>
    <w:rsid w:val="00BC139F"/>
    <w:rsid w:val="00C46C8F"/>
    <w:rsid w:val="00C7614A"/>
    <w:rsid w:val="00CF4A30"/>
    <w:rsid w:val="00D307EA"/>
    <w:rsid w:val="00D75257"/>
    <w:rsid w:val="00E410D6"/>
    <w:rsid w:val="00EB52F1"/>
    <w:rsid w:val="00F36ED5"/>
    <w:rsid w:val="00F57A25"/>
    <w:rsid w:val="00F8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D146D8"/>
  <w14:defaultImageDpi w14:val="0"/>
  <w15:docId w15:val="{17FDC05B-69D3-46F8-9AC0-BA790876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C2B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CF4A30"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F4A30"/>
    <w:rPr>
      <w:rFonts w:ascii="Arial" w:hAnsi="Arial" w:cs="Times New Roman"/>
      <w:b/>
      <w:kern w:val="28"/>
      <w:sz w:val="20"/>
      <w:szCs w:val="20"/>
      <w:lang w:val="x-none" w:eastAsia="ru-RU"/>
    </w:rPr>
  </w:style>
  <w:style w:type="paragraph" w:styleId="a3">
    <w:name w:val="List Paragraph"/>
    <w:basedOn w:val="a"/>
    <w:uiPriority w:val="34"/>
    <w:qFormat/>
    <w:rsid w:val="004D3A53"/>
    <w:pPr>
      <w:ind w:left="720"/>
      <w:contextualSpacing/>
    </w:pPr>
  </w:style>
  <w:style w:type="paragraph" w:styleId="a4">
    <w:name w:val="Title"/>
    <w:basedOn w:val="a"/>
    <w:link w:val="a5"/>
    <w:uiPriority w:val="10"/>
    <w:qFormat/>
    <w:rsid w:val="00CF4A3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6">
    <w:name w:val="Subtitle"/>
    <w:basedOn w:val="a"/>
    <w:link w:val="a7"/>
    <w:uiPriority w:val="11"/>
    <w:qFormat/>
    <w:rsid w:val="00CF4A30"/>
    <w:pPr>
      <w:spacing w:after="0" w:line="240" w:lineRule="auto"/>
    </w:pPr>
    <w:rPr>
      <w:rFonts w:ascii="Times New Roman" w:hAnsi="Times New Roman"/>
      <w:b/>
      <w:caps/>
      <w:sz w:val="34"/>
      <w:szCs w:val="24"/>
      <w:lang w:eastAsia="ru-RU"/>
    </w:rPr>
  </w:style>
  <w:style w:type="character" w:customStyle="1" w:styleId="a5">
    <w:name w:val="Заголовок Знак"/>
    <w:basedOn w:val="a0"/>
    <w:link w:val="a4"/>
    <w:uiPriority w:val="10"/>
    <w:locked/>
    <w:rsid w:val="00CF4A3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a7">
    <w:name w:val="Подзаголовок Знак"/>
    <w:basedOn w:val="a0"/>
    <w:link w:val="a6"/>
    <w:uiPriority w:val="11"/>
    <w:locked/>
    <w:rsid w:val="00CF4A30"/>
    <w:rPr>
      <w:rFonts w:ascii="Times New Roman" w:hAnsi="Times New Roman" w:cs="Times New Roman"/>
      <w:b/>
      <w:caps/>
      <w:sz w:val="24"/>
      <w:szCs w:val="24"/>
      <w:lang w:val="x-none"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67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30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DE1C9-B2C4-4BE2-BA54-FAE88B06C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2377</Characters>
  <Application>Microsoft Office Word</Application>
  <DocSecurity>0</DocSecurity>
  <Lines>19</Lines>
  <Paragraphs>5</Paragraphs>
  <ScaleCrop>false</ScaleCrop>
  <Company>Microsoft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Pai Pinky</cp:lastModifiedBy>
  <cp:revision>2</cp:revision>
  <cp:lastPrinted>2019-05-31T11:05:00Z</cp:lastPrinted>
  <dcterms:created xsi:type="dcterms:W3CDTF">2025-12-21T11:53:00Z</dcterms:created>
  <dcterms:modified xsi:type="dcterms:W3CDTF">2025-12-21T11:53:00Z</dcterms:modified>
</cp:coreProperties>
</file>